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8D7" w:rsidRDefault="00F758D7" w:rsidP="00F758D7">
      <w:pPr>
        <w:jc w:val="center"/>
      </w:pPr>
      <w:r>
        <w:t>О Т Ч Е Т</w:t>
      </w:r>
    </w:p>
    <w:p w:rsidR="00F758D7" w:rsidRDefault="00F758D7" w:rsidP="00F758D7">
      <w:pPr>
        <w:jc w:val="center"/>
      </w:pPr>
    </w:p>
    <w:p w:rsidR="00F758D7" w:rsidRDefault="00F758D7" w:rsidP="00F758D7">
      <w:pPr>
        <w:jc w:val="center"/>
      </w:pPr>
      <w:r>
        <w:t>За дейността на НЧ „Н.Й.Вапца</w:t>
      </w:r>
      <w:r w:rsidR="0049716A">
        <w:t>ров – 1898” с.Ковачица през 2021</w:t>
      </w:r>
      <w:r>
        <w:t xml:space="preserve"> г.</w:t>
      </w:r>
    </w:p>
    <w:p w:rsidR="00F758D7" w:rsidRDefault="00F758D7" w:rsidP="00F758D7">
      <w:pPr>
        <w:jc w:val="center"/>
      </w:pPr>
    </w:p>
    <w:p w:rsidR="00F758D7" w:rsidRDefault="00F758D7" w:rsidP="00F758D7">
      <w:pPr>
        <w:jc w:val="center"/>
      </w:pPr>
    </w:p>
    <w:p w:rsidR="00F758D7" w:rsidRDefault="00F758D7" w:rsidP="00F758D7">
      <w:pPr>
        <w:ind w:firstLine="708"/>
        <w:jc w:val="both"/>
      </w:pPr>
      <w:r>
        <w:t>Народно читалище „Н.Й.Вапцаров – 1898” с.Ковачица, община Лом има регистрация в Министерството на културата и съдебна регистрация. Управл</w:t>
      </w:r>
      <w:r w:rsidR="0049716A">
        <w:t>ява се от настоятелство и има 50</w:t>
      </w:r>
      <w:r>
        <w:t xml:space="preserve"> членове. Читалището не разполага със собствена сграда.</w:t>
      </w:r>
    </w:p>
    <w:p w:rsidR="00F758D7" w:rsidRDefault="00F758D7" w:rsidP="00F758D7">
      <w:pPr>
        <w:jc w:val="both"/>
      </w:pPr>
      <w:r>
        <w:tab/>
        <w:t>Финансирането на дейността на читалището се извършва съгласно регламент</w:t>
      </w:r>
      <w:r w:rsidR="0049716A">
        <w:t>ирана държавна субсидия. За 2021 год. – 5742</w:t>
      </w:r>
      <w:r>
        <w:t xml:space="preserve"> лв. Разпределението на средствата се извърши от Комисия за разпределяне на субсидията назначена о</w:t>
      </w:r>
      <w:r w:rsidR="00D97839">
        <w:t>т кмета на общината г-н Гаврилов</w:t>
      </w:r>
      <w:r>
        <w:t xml:space="preserve">, в която участваха всички читалищни секретари. </w:t>
      </w:r>
    </w:p>
    <w:p w:rsidR="00F758D7" w:rsidRDefault="00F758D7" w:rsidP="00F758D7">
      <w:pPr>
        <w:jc w:val="both"/>
      </w:pPr>
      <w:r>
        <w:tab/>
        <w:t>Финансирането със средства от бюджета на Община Лом за дейности на народните читалища се извърши съгласно Решение на Общински съвет Лом и сключен договор с кмета на Общ</w:t>
      </w:r>
      <w:r w:rsidR="0049716A">
        <w:t>ина Лом. Одобрената сума за 2021</w:t>
      </w:r>
      <w:r w:rsidR="00D97839">
        <w:t xml:space="preserve"> год. беше в размер на 810</w:t>
      </w:r>
      <w:r>
        <w:t xml:space="preserve"> лв.</w:t>
      </w:r>
    </w:p>
    <w:p w:rsidR="00F758D7" w:rsidRDefault="00F758D7" w:rsidP="00F758D7">
      <w:pPr>
        <w:jc w:val="both"/>
      </w:pPr>
      <w:r>
        <w:tab/>
        <w:t>Су</w:t>
      </w:r>
      <w:r w:rsidR="0049716A">
        <w:t>мата от държавната субсидия 5742</w:t>
      </w:r>
      <w:r>
        <w:t xml:space="preserve"> лв. е изразходена за изплащане на заплати и осигуровки. Представен е финансов отчет в Община Лом.</w:t>
      </w:r>
    </w:p>
    <w:p w:rsidR="00F758D7" w:rsidRDefault="00F758D7" w:rsidP="00F758D7">
      <w:pPr>
        <w:jc w:val="both"/>
      </w:pPr>
      <w:r>
        <w:tab/>
        <w:t>Допълващата субсидия по Решение на ОбС Лом беше п</w:t>
      </w:r>
      <w:r w:rsidR="000C76AC">
        <w:t>реведена само еднократно</w:t>
      </w:r>
      <w:r>
        <w:t xml:space="preserve"> – през месец август</w:t>
      </w:r>
      <w:r w:rsidR="0049716A">
        <w:t xml:space="preserve"> 2021</w:t>
      </w:r>
      <w:r w:rsidR="00D97839">
        <w:t xml:space="preserve"> год. – 810</w:t>
      </w:r>
      <w:r w:rsidR="000C76AC">
        <w:t xml:space="preserve"> лв.</w:t>
      </w:r>
      <w:r>
        <w:t xml:space="preserve"> Средствата са изразходени за провеждане на мероприятия включени в културния календар, честване на официалните и традиционни мес</w:t>
      </w:r>
      <w:r w:rsidR="00D97839">
        <w:t>тни празници.</w:t>
      </w:r>
    </w:p>
    <w:p w:rsidR="00D97839" w:rsidRDefault="00D97839" w:rsidP="00F758D7">
      <w:pPr>
        <w:jc w:val="both"/>
      </w:pPr>
      <w:r>
        <w:t xml:space="preserve">            Преведена</w:t>
      </w:r>
      <w:r w:rsidR="004C6CE9">
        <w:t xml:space="preserve"> ни</w:t>
      </w:r>
      <w:r w:rsidR="0049716A">
        <w:t xml:space="preserve"> е и сума в размер на 3773</w:t>
      </w:r>
      <w:r>
        <w:t xml:space="preserve"> лв. от рента на земеделска земя.</w:t>
      </w:r>
    </w:p>
    <w:p w:rsidR="00F758D7" w:rsidRDefault="00F758D7" w:rsidP="00F758D7">
      <w:pPr>
        <w:jc w:val="both"/>
      </w:pPr>
      <w:r>
        <w:tab/>
        <w:t>Певческата група</w:t>
      </w:r>
      <w:r w:rsidR="00D97839">
        <w:t xml:space="preserve"> към читалището е закрита</w:t>
      </w:r>
      <w:r>
        <w:t xml:space="preserve"> .</w:t>
      </w:r>
    </w:p>
    <w:p w:rsidR="00F758D7" w:rsidRDefault="00F758D7" w:rsidP="00F758D7">
      <w:pPr>
        <w:jc w:val="both"/>
      </w:pPr>
      <w:r>
        <w:tab/>
        <w:t>Тържествено бяха отпразнувани датите:</w:t>
      </w:r>
    </w:p>
    <w:p w:rsidR="00F758D7" w:rsidRDefault="00F758D7" w:rsidP="00F758D7">
      <w:pPr>
        <w:ind w:firstLine="708"/>
        <w:jc w:val="both"/>
      </w:pPr>
      <w:r>
        <w:t>„Бабин ден” – ден на родилната помощ и празничен обяд.</w:t>
      </w:r>
    </w:p>
    <w:p w:rsidR="00F758D7" w:rsidRDefault="00F758D7" w:rsidP="00F758D7">
      <w:pPr>
        <w:jc w:val="both"/>
      </w:pPr>
    </w:p>
    <w:p w:rsidR="00F758D7" w:rsidRDefault="00F758D7" w:rsidP="00F758D7">
      <w:pPr>
        <w:ind w:firstLine="708"/>
        <w:jc w:val="both"/>
      </w:pPr>
      <w:r>
        <w:t>Честване деня на лозаря – Трифон Зарезан на 14 февруари с ритуално зарязване на лоза и празничен обяд.</w:t>
      </w:r>
      <w:r w:rsidR="0049716A">
        <w:t>Проведен беше конкурс за най-добро вино.</w:t>
      </w:r>
    </w:p>
    <w:p w:rsidR="00F758D7" w:rsidRDefault="00F758D7" w:rsidP="00F758D7">
      <w:pPr>
        <w:ind w:firstLine="708"/>
        <w:jc w:val="both"/>
      </w:pPr>
    </w:p>
    <w:p w:rsidR="00F758D7" w:rsidRDefault="00F758D7" w:rsidP="00F758D7">
      <w:pPr>
        <w:jc w:val="both"/>
      </w:pPr>
      <w:r>
        <w:t xml:space="preserve">            С литературно-музика</w:t>
      </w:r>
      <w:r w:rsidR="00BF2E60">
        <w:t>лна програма бяха отбелязани 148</w:t>
      </w:r>
      <w:bookmarkStart w:id="0" w:name="_GoBack"/>
      <w:bookmarkEnd w:id="0"/>
      <w:r>
        <w:t xml:space="preserve"> год. от гибелта на Апостола Васил Левски.</w:t>
      </w:r>
    </w:p>
    <w:p w:rsidR="00F758D7" w:rsidRDefault="00174ECB" w:rsidP="00F758D7">
      <w:pPr>
        <w:jc w:val="both"/>
      </w:pPr>
      <w:r>
        <w:t xml:space="preserve">             За 1 март беше организирана изложба на мартеници.</w:t>
      </w:r>
    </w:p>
    <w:p w:rsidR="00F758D7" w:rsidRDefault="00F758D7" w:rsidP="00D97839">
      <w:pPr>
        <w:ind w:firstLine="708"/>
        <w:jc w:val="both"/>
      </w:pPr>
      <w:r>
        <w:t>Тържествено отпразнуване на 3ти март пред паметника намиращ се на разклона за с.Станево.</w:t>
      </w:r>
    </w:p>
    <w:p w:rsidR="00F758D7" w:rsidRDefault="0049716A" w:rsidP="00F758D7">
      <w:pPr>
        <w:ind w:firstLine="708"/>
        <w:jc w:val="both"/>
      </w:pPr>
      <w:r>
        <w:t>На 1 юни 2021 г. беше отпразнуван  Деня на детето с участието на аниматори.</w:t>
      </w:r>
    </w:p>
    <w:p w:rsidR="0049716A" w:rsidRDefault="0049716A" w:rsidP="00F758D7">
      <w:pPr>
        <w:ind w:firstLine="708"/>
        <w:jc w:val="both"/>
      </w:pPr>
      <w:r>
        <w:t>На абитуриентите бяха връчени грамоти и малки подаръци.</w:t>
      </w:r>
    </w:p>
    <w:p w:rsidR="00174ECB" w:rsidRDefault="00174ECB" w:rsidP="00F758D7">
      <w:pPr>
        <w:ind w:firstLine="708"/>
        <w:jc w:val="both"/>
      </w:pPr>
      <w:r>
        <w:t>През летните месеци беше организирана Лятна занималня за децата от селото.</w:t>
      </w:r>
    </w:p>
    <w:p w:rsidR="00F758D7" w:rsidRDefault="00F758D7" w:rsidP="00D97839">
      <w:pPr>
        <w:jc w:val="both"/>
      </w:pPr>
      <w:r>
        <w:t xml:space="preserve">             На 04 август</w:t>
      </w:r>
      <w:r w:rsidR="0049716A">
        <w:t xml:space="preserve"> 2021</w:t>
      </w:r>
      <w:r w:rsidR="00D97839">
        <w:t xml:space="preserve"> г.</w:t>
      </w:r>
      <w:r>
        <w:t xml:space="preserve"> на брега на р.Дунав с младежите от околните</w:t>
      </w:r>
      <w:r w:rsidR="00174ECB">
        <w:t xml:space="preserve"> села се проведе Младежки събор.</w:t>
      </w:r>
    </w:p>
    <w:p w:rsidR="00174ECB" w:rsidRDefault="00174ECB" w:rsidP="00D97839">
      <w:pPr>
        <w:jc w:val="both"/>
      </w:pPr>
      <w:r>
        <w:t xml:space="preserve">             На 28.08.2021 г. се проведе традиционния събор на селото с участието на певицата Галя Асенова.</w:t>
      </w:r>
    </w:p>
    <w:p w:rsidR="00D97839" w:rsidRDefault="00D97839" w:rsidP="00D97839">
      <w:pPr>
        <w:jc w:val="both"/>
      </w:pPr>
      <w:r>
        <w:t xml:space="preserve">             </w:t>
      </w:r>
      <w:r w:rsidR="00174ECB">
        <w:t>На 15.09.2021</w:t>
      </w:r>
      <w:r w:rsidR="004C6CE9">
        <w:t xml:space="preserve"> год. на първокласниците бяха раздадени ученически принадлежности.</w:t>
      </w:r>
    </w:p>
    <w:p w:rsidR="00F758D7" w:rsidRDefault="00F758D7" w:rsidP="00F758D7">
      <w:pPr>
        <w:jc w:val="both"/>
      </w:pPr>
    </w:p>
    <w:p w:rsidR="00F758D7" w:rsidRDefault="00F758D7" w:rsidP="00F758D7">
      <w:pPr>
        <w:ind w:firstLine="708"/>
        <w:jc w:val="both"/>
      </w:pPr>
      <w:r>
        <w:t xml:space="preserve"> На всички деца на възраст от 0 до 6 години бяха подарени играч</w:t>
      </w:r>
      <w:r w:rsidR="00D97839">
        <w:t>ки от Дядо Коледа и Снежанка по домовете</w:t>
      </w:r>
    </w:p>
    <w:p w:rsidR="00F758D7" w:rsidRDefault="00F758D7" w:rsidP="00F758D7">
      <w:pPr>
        <w:jc w:val="both"/>
      </w:pPr>
    </w:p>
    <w:p w:rsidR="00F758D7" w:rsidRDefault="004C6CE9" w:rsidP="00F758D7">
      <w:pPr>
        <w:ind w:firstLine="708"/>
        <w:jc w:val="both"/>
      </w:pPr>
      <w:r>
        <w:t>По случай Коледа и Нова година беше организиран конкурс „Коледа у дома“.На всички участници бяха раздадени награди.</w:t>
      </w:r>
    </w:p>
    <w:p w:rsidR="00F758D7" w:rsidRDefault="00F758D7" w:rsidP="00F758D7">
      <w:pPr>
        <w:jc w:val="both"/>
      </w:pPr>
    </w:p>
    <w:p w:rsidR="00F758D7" w:rsidRDefault="00F758D7" w:rsidP="00F758D7">
      <w:pPr>
        <w:jc w:val="both"/>
      </w:pPr>
      <w:r>
        <w:lastRenderedPageBreak/>
        <w:tab/>
        <w:t>Към читалището на територията на с.Ковачица функционира библиотека, разположена в помещение от 40 кв.м. в административната сграда общинска собственост. Книжният фонд на читалищн</w:t>
      </w:r>
      <w:r w:rsidR="00174ECB">
        <w:t>ата библиотека разполага с 6209</w:t>
      </w:r>
      <w:r>
        <w:t xml:space="preserve"> тома. През годинат</w:t>
      </w:r>
      <w:r w:rsidR="004C6CE9">
        <w:t xml:space="preserve">а участвахме и спечелихме </w:t>
      </w:r>
      <w:r w:rsidR="00174ECB">
        <w:t>национален проект на стойност1089 лв..Със сумата закупихме 89</w:t>
      </w:r>
      <w:r w:rsidR="004C6CE9">
        <w:t xml:space="preserve"> бр. нов</w:t>
      </w:r>
      <w:r w:rsidR="00174ECB">
        <w:t>и книги.Броят на читателите е 51</w:t>
      </w:r>
      <w:r>
        <w:t>. Повечето от читателите с</w:t>
      </w:r>
      <w:r w:rsidR="000C76AC">
        <w:t>а деца до 14 годишна възра</w:t>
      </w:r>
      <w:r w:rsidR="00174ECB">
        <w:t>ст- 26</w:t>
      </w:r>
      <w:r>
        <w:t>. Читателският интерес е към детската художествена литература и художествената литература.</w:t>
      </w:r>
    </w:p>
    <w:p w:rsidR="00F758D7" w:rsidRDefault="00F758D7" w:rsidP="00F758D7">
      <w:pPr>
        <w:jc w:val="both"/>
      </w:pPr>
      <w:r>
        <w:tab/>
        <w:t>През месец октомври по традиция се проведе седмица на маратон на четенето. Библиотеката беше посетена от учениците от ОУ „Св.Св.Кирил и Методий” и голямата група на ЦДГ „Здравец” с. Ковачица. Учениците от горните класове четоха приказки на малките и децата от детската градина.</w:t>
      </w:r>
    </w:p>
    <w:p w:rsidR="00F758D7" w:rsidRDefault="00F758D7" w:rsidP="00F758D7">
      <w:pPr>
        <w:jc w:val="both"/>
      </w:pPr>
    </w:p>
    <w:p w:rsidR="00F758D7" w:rsidRDefault="00F758D7" w:rsidP="00F758D7">
      <w:pPr>
        <w:jc w:val="both"/>
      </w:pPr>
    </w:p>
    <w:p w:rsidR="00F758D7" w:rsidRDefault="00F758D7" w:rsidP="00F758D7">
      <w:pPr>
        <w:jc w:val="both"/>
      </w:pPr>
    </w:p>
    <w:p w:rsidR="00F758D7" w:rsidRDefault="00F758D7" w:rsidP="00F758D7">
      <w:pPr>
        <w:jc w:val="both"/>
      </w:pPr>
    </w:p>
    <w:p w:rsidR="00F758D7" w:rsidRDefault="00F758D7" w:rsidP="00F758D7">
      <w:pPr>
        <w:jc w:val="both"/>
      </w:pPr>
      <w:r>
        <w:t xml:space="preserve">                                                                                 </w:t>
      </w:r>
      <w:r w:rsidR="004C6CE9">
        <w:t xml:space="preserve">   Председател НЧ: пп /И.Милисеева</w:t>
      </w:r>
      <w:r>
        <w:t>/</w:t>
      </w:r>
    </w:p>
    <w:p w:rsidR="00F758D7" w:rsidRDefault="00F758D7" w:rsidP="00F758D7">
      <w:pPr>
        <w:jc w:val="both"/>
      </w:pPr>
      <w:r>
        <w:t xml:space="preserve">                                                                                                                   </w:t>
      </w:r>
    </w:p>
    <w:p w:rsidR="00F758D7" w:rsidRDefault="00F758D7" w:rsidP="00F758D7">
      <w:pPr>
        <w:jc w:val="both"/>
      </w:pPr>
      <w:r>
        <w:t xml:space="preserve">                                                                                                                </w:t>
      </w:r>
    </w:p>
    <w:p w:rsidR="00F758D7" w:rsidRDefault="00F758D7" w:rsidP="00F758D7">
      <w:pPr>
        <w:jc w:val="both"/>
      </w:pPr>
    </w:p>
    <w:p w:rsidR="00F758D7" w:rsidRDefault="00F758D7" w:rsidP="00F758D7">
      <w:pPr>
        <w:jc w:val="both"/>
      </w:pPr>
    </w:p>
    <w:p w:rsidR="00F758D7" w:rsidRDefault="00F758D7" w:rsidP="00F758D7">
      <w:pPr>
        <w:jc w:val="both"/>
      </w:pPr>
    </w:p>
    <w:p w:rsidR="00F758D7" w:rsidRDefault="00F758D7" w:rsidP="00F758D7">
      <w:pPr>
        <w:jc w:val="both"/>
      </w:pPr>
    </w:p>
    <w:p w:rsidR="00F758D7" w:rsidRDefault="00F758D7" w:rsidP="00F758D7">
      <w:pPr>
        <w:jc w:val="both"/>
      </w:pPr>
    </w:p>
    <w:p w:rsidR="00F758D7" w:rsidRDefault="00F758D7" w:rsidP="00F758D7">
      <w:pPr>
        <w:jc w:val="both"/>
      </w:pPr>
    </w:p>
    <w:p w:rsidR="00F758D7" w:rsidRDefault="00F758D7" w:rsidP="00F758D7">
      <w:pPr>
        <w:jc w:val="both"/>
      </w:pPr>
    </w:p>
    <w:p w:rsidR="00F758D7" w:rsidRDefault="00F758D7" w:rsidP="00F758D7">
      <w:pPr>
        <w:jc w:val="both"/>
      </w:pPr>
    </w:p>
    <w:p w:rsidR="00F758D7" w:rsidRDefault="00F758D7" w:rsidP="00F758D7">
      <w:pPr>
        <w:jc w:val="both"/>
      </w:pPr>
    </w:p>
    <w:p w:rsidR="00F758D7" w:rsidRDefault="00F758D7" w:rsidP="00F758D7">
      <w:pPr>
        <w:jc w:val="both"/>
      </w:pPr>
    </w:p>
    <w:p w:rsidR="00F758D7" w:rsidRDefault="00F758D7" w:rsidP="00F758D7">
      <w:pPr>
        <w:jc w:val="both"/>
      </w:pPr>
    </w:p>
    <w:p w:rsidR="00F758D7" w:rsidRDefault="00F758D7" w:rsidP="00F758D7">
      <w:pPr>
        <w:jc w:val="both"/>
      </w:pPr>
    </w:p>
    <w:p w:rsidR="00F758D7" w:rsidRDefault="00F758D7" w:rsidP="00F758D7">
      <w:pPr>
        <w:jc w:val="both"/>
      </w:pPr>
    </w:p>
    <w:p w:rsidR="00F758D7" w:rsidRDefault="00F758D7" w:rsidP="00F758D7">
      <w:pPr>
        <w:jc w:val="both"/>
      </w:pPr>
    </w:p>
    <w:p w:rsidR="00B73452" w:rsidRDefault="00B73452"/>
    <w:sectPr w:rsidR="00B73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8D7"/>
    <w:rsid w:val="000C76AC"/>
    <w:rsid w:val="00174ECB"/>
    <w:rsid w:val="0049716A"/>
    <w:rsid w:val="004C6CE9"/>
    <w:rsid w:val="006722B7"/>
    <w:rsid w:val="00B73452"/>
    <w:rsid w:val="00BF2E60"/>
    <w:rsid w:val="00D97839"/>
    <w:rsid w:val="00F7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2022-02-23T13:07:00Z</cp:lastPrinted>
  <dcterms:created xsi:type="dcterms:W3CDTF">2020-01-06T12:34:00Z</dcterms:created>
  <dcterms:modified xsi:type="dcterms:W3CDTF">2022-03-01T06:40:00Z</dcterms:modified>
</cp:coreProperties>
</file>